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E2" w:rsidRDefault="00437E0B" w:rsidP="00437E0B">
      <w:pPr>
        <w:jc w:val="center"/>
      </w:pPr>
      <w:r>
        <w:rPr>
          <w:noProof/>
        </w:rPr>
        <w:drawing>
          <wp:inline distT="0" distB="0" distL="0" distR="0">
            <wp:extent cx="2295525" cy="747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F_Horizontal logo transparen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234" cy="7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8" w:rsidRDefault="005D7C8F" w:rsidP="00437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2015, employees of Heritage Bank established the Heritage Community Foundation in order to provide financial support </w:t>
      </w:r>
      <w:r w:rsidRPr="00034168">
        <w:rPr>
          <w:rFonts w:ascii="Times New Roman" w:hAnsi="Times New Roman" w:cs="Times New Roman"/>
          <w:b/>
          <w:u w:val="single"/>
        </w:rPr>
        <w:t xml:space="preserve">local </w:t>
      </w:r>
      <w:r>
        <w:rPr>
          <w:rFonts w:ascii="Times New Roman" w:hAnsi="Times New Roman" w:cs="Times New Roman"/>
        </w:rPr>
        <w:t>non-profit groups and agencies</w:t>
      </w:r>
      <w:r w:rsidR="00034168">
        <w:rPr>
          <w:rFonts w:ascii="Times New Roman" w:hAnsi="Times New Roman" w:cs="Times New Roman"/>
        </w:rPr>
        <w:t>.  We</w:t>
      </w:r>
      <w:r>
        <w:rPr>
          <w:rFonts w:ascii="Times New Roman" w:hAnsi="Times New Roman" w:cs="Times New Roman"/>
        </w:rPr>
        <w:t xml:space="preserve"> </w:t>
      </w:r>
      <w:r w:rsidRPr="00034168">
        <w:rPr>
          <w:rFonts w:ascii="Times New Roman" w:hAnsi="Times New Roman" w:cs="Times New Roman"/>
          <w:b/>
          <w:i/>
        </w:rPr>
        <w:t>“Give Where We Live”</w:t>
      </w:r>
      <w:r w:rsidR="00034168">
        <w:rPr>
          <w:rFonts w:ascii="Times New Roman" w:hAnsi="Times New Roman" w:cs="Times New Roman"/>
        </w:rPr>
        <w:t xml:space="preserve"> in order to make a positive difference in the lives of those in need living in Clayton, Henry and Fayette Counties.</w:t>
      </w:r>
      <w:r w:rsidR="00832B94">
        <w:rPr>
          <w:rFonts w:ascii="Times New Roman" w:hAnsi="Times New Roman" w:cs="Times New Roman"/>
        </w:rPr>
        <w:t xml:space="preserve">  </w:t>
      </w:r>
    </w:p>
    <w:p w:rsidR="00437E0B" w:rsidRDefault="005D7C8F" w:rsidP="00437E0B">
      <w:pPr>
        <w:rPr>
          <w:rFonts w:ascii="Times New Roman" w:hAnsi="Times New Roman" w:cs="Times New Roman"/>
          <w:b/>
          <w:i/>
        </w:rPr>
      </w:pPr>
      <w:r w:rsidRPr="005D7C8F">
        <w:rPr>
          <w:rFonts w:ascii="Times New Roman" w:hAnsi="Times New Roman" w:cs="Times New Roman"/>
          <w:b/>
          <w:i/>
        </w:rPr>
        <w:t>Since 2015, the Heritage Community Foundation has provided over $290,000 in grant funds to non-profit groups located in Clayton, Henry and Fayette Counties!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5D7C8F" w:rsidRPr="005D7C8F" w:rsidRDefault="00034168" w:rsidP="00437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2017 the Foundation gave over $130,000 to support</w:t>
      </w:r>
      <w:r w:rsidR="005D7C8F">
        <w:rPr>
          <w:rFonts w:ascii="Times New Roman" w:hAnsi="Times New Roman" w:cs="Times New Roman"/>
        </w:rPr>
        <w:t xml:space="preserve"> local community </w:t>
      </w:r>
      <w:r>
        <w:rPr>
          <w:rFonts w:ascii="Times New Roman" w:hAnsi="Times New Roman" w:cs="Times New Roman"/>
        </w:rPr>
        <w:t>group</w:t>
      </w:r>
      <w:r w:rsidR="00E21592">
        <w:rPr>
          <w:rFonts w:ascii="Times New Roman" w:hAnsi="Times New Roman" w:cs="Times New Roman"/>
        </w:rPr>
        <w:t xml:space="preserve">s.  The funding provided was used in expanding important community services such as: </w:t>
      </w:r>
    </w:p>
    <w:p w:rsidR="00437E0B" w:rsidRPr="00DB1C15" w:rsidRDefault="00437E0B" w:rsidP="00DB1C15">
      <w:pPr>
        <w:pStyle w:val="ListParagraph"/>
        <w:numPr>
          <w:ilvl w:val="0"/>
          <w:numId w:val="2"/>
        </w:numPr>
        <w:rPr>
          <w:color w:val="BF0000"/>
        </w:rPr>
      </w:pPr>
      <w:r w:rsidRPr="00DB1C15">
        <w:rPr>
          <w:rFonts w:eastAsiaTheme="minorEastAsia"/>
          <w:bCs/>
          <w:color w:val="404040" w:themeColor="text1" w:themeTint="BF"/>
          <w:kern w:val="24"/>
        </w:rPr>
        <w:t>Education &amp; Special Needs Programs</w:t>
      </w:r>
      <w:r w:rsidRPr="00DB1C15">
        <w:rPr>
          <w:rFonts w:eastAsiaTheme="minorEastAsia"/>
          <w:bCs/>
          <w:color w:val="404040" w:themeColor="text1" w:themeTint="BF"/>
          <w:kern w:val="24"/>
        </w:rPr>
        <w:tab/>
      </w:r>
      <w:r w:rsidRPr="00DB1C15">
        <w:rPr>
          <w:rFonts w:eastAsiaTheme="minorEastAsia"/>
          <w:bCs/>
          <w:color w:val="404040" w:themeColor="text1" w:themeTint="BF"/>
          <w:kern w:val="24"/>
        </w:rPr>
        <w:tab/>
      </w:r>
    </w:p>
    <w:p w:rsidR="00034168" w:rsidRPr="00034168" w:rsidRDefault="00437E0B" w:rsidP="00063D2C">
      <w:pPr>
        <w:pStyle w:val="ListParagraph"/>
        <w:numPr>
          <w:ilvl w:val="0"/>
          <w:numId w:val="2"/>
        </w:numPr>
        <w:rPr>
          <w:color w:val="BF0000"/>
        </w:rPr>
      </w:pPr>
      <w:r w:rsidRPr="00034168">
        <w:rPr>
          <w:rFonts w:eastAsiaTheme="minorEastAsia"/>
          <w:bCs/>
          <w:color w:val="404040" w:themeColor="text1" w:themeTint="BF"/>
          <w:kern w:val="24"/>
        </w:rPr>
        <w:t>At Risk Programs for Children &amp; Teens</w:t>
      </w:r>
      <w:r w:rsidRPr="00034168">
        <w:rPr>
          <w:rFonts w:eastAsiaTheme="minorEastAsia"/>
          <w:bCs/>
          <w:color w:val="404040" w:themeColor="text1" w:themeTint="BF"/>
          <w:kern w:val="24"/>
        </w:rPr>
        <w:tab/>
      </w:r>
      <w:r w:rsidRPr="00034168">
        <w:rPr>
          <w:rFonts w:eastAsiaTheme="minorEastAsia"/>
          <w:bCs/>
          <w:color w:val="404040" w:themeColor="text1" w:themeTint="BF"/>
          <w:kern w:val="24"/>
        </w:rPr>
        <w:tab/>
      </w:r>
    </w:p>
    <w:p w:rsidR="00437E0B" w:rsidRPr="00034168" w:rsidRDefault="00DB1C15" w:rsidP="00063D2C">
      <w:pPr>
        <w:pStyle w:val="ListParagraph"/>
        <w:numPr>
          <w:ilvl w:val="0"/>
          <w:numId w:val="2"/>
        </w:numPr>
        <w:rPr>
          <w:color w:val="BF0000"/>
        </w:rPr>
      </w:pPr>
      <w:r w:rsidRPr="00034168">
        <w:rPr>
          <w:rFonts w:eastAsiaTheme="minorEastAsia"/>
          <w:bCs/>
          <w:color w:val="404040" w:themeColor="text1" w:themeTint="BF"/>
          <w:kern w:val="24"/>
        </w:rPr>
        <w:t>Health &amp; Child Safety</w:t>
      </w:r>
      <w:r w:rsidRPr="00034168">
        <w:rPr>
          <w:rFonts w:eastAsiaTheme="minorEastAsia"/>
          <w:bCs/>
          <w:color w:val="404040" w:themeColor="text1" w:themeTint="BF"/>
          <w:kern w:val="24"/>
        </w:rPr>
        <w:tab/>
        <w:t xml:space="preserve"> Programs</w:t>
      </w:r>
      <w:r w:rsidRPr="00034168">
        <w:rPr>
          <w:rFonts w:eastAsiaTheme="minorEastAsia"/>
          <w:bCs/>
          <w:color w:val="404040" w:themeColor="text1" w:themeTint="BF"/>
          <w:kern w:val="24"/>
        </w:rPr>
        <w:tab/>
      </w:r>
      <w:r w:rsidRPr="00034168">
        <w:rPr>
          <w:rFonts w:eastAsiaTheme="minorEastAsia"/>
          <w:bCs/>
          <w:color w:val="404040" w:themeColor="text1" w:themeTint="BF"/>
          <w:kern w:val="24"/>
        </w:rPr>
        <w:tab/>
      </w:r>
      <w:r w:rsidRPr="00034168">
        <w:rPr>
          <w:rFonts w:eastAsiaTheme="minorEastAsia"/>
          <w:bCs/>
          <w:color w:val="404040" w:themeColor="text1" w:themeTint="BF"/>
          <w:kern w:val="24"/>
        </w:rPr>
        <w:tab/>
      </w:r>
    </w:p>
    <w:p w:rsidR="00437E0B" w:rsidRPr="00DB1C15" w:rsidRDefault="00437E0B" w:rsidP="00DB1C15">
      <w:pPr>
        <w:pStyle w:val="ListParagraph"/>
        <w:numPr>
          <w:ilvl w:val="0"/>
          <w:numId w:val="2"/>
        </w:numPr>
        <w:rPr>
          <w:color w:val="BF0000"/>
        </w:rPr>
      </w:pPr>
      <w:r w:rsidRPr="00DB1C15">
        <w:rPr>
          <w:rFonts w:eastAsiaTheme="minorEastAsia"/>
          <w:bCs/>
          <w:color w:val="404040" w:themeColor="text1" w:themeTint="BF"/>
          <w:kern w:val="24"/>
        </w:rPr>
        <w:t>Community Enrichment</w:t>
      </w:r>
      <w:r w:rsidR="00DB1C15">
        <w:rPr>
          <w:rFonts w:eastAsiaTheme="minorEastAsia"/>
          <w:bCs/>
          <w:color w:val="404040" w:themeColor="text1" w:themeTint="BF"/>
          <w:kern w:val="24"/>
        </w:rPr>
        <w:t xml:space="preserve"> Programs</w:t>
      </w:r>
      <w:r w:rsidR="00DB1C15">
        <w:rPr>
          <w:rFonts w:eastAsiaTheme="minorEastAsia"/>
          <w:bCs/>
          <w:color w:val="404040" w:themeColor="text1" w:themeTint="BF"/>
          <w:kern w:val="24"/>
        </w:rPr>
        <w:tab/>
      </w:r>
      <w:r w:rsidR="00DB1C15">
        <w:rPr>
          <w:rFonts w:eastAsiaTheme="minorEastAsia"/>
          <w:bCs/>
          <w:color w:val="404040" w:themeColor="text1" w:themeTint="BF"/>
          <w:kern w:val="24"/>
        </w:rPr>
        <w:tab/>
      </w:r>
      <w:r w:rsidR="00DB1C15">
        <w:rPr>
          <w:rFonts w:eastAsiaTheme="minorEastAsia"/>
          <w:bCs/>
          <w:color w:val="404040" w:themeColor="text1" w:themeTint="BF"/>
          <w:kern w:val="24"/>
        </w:rPr>
        <w:tab/>
        <w:t xml:space="preserve"> </w:t>
      </w:r>
    </w:p>
    <w:p w:rsidR="00437E0B" w:rsidRPr="00DB1C15" w:rsidRDefault="00437E0B" w:rsidP="00DB1C15">
      <w:pPr>
        <w:pStyle w:val="ListParagraph"/>
        <w:numPr>
          <w:ilvl w:val="0"/>
          <w:numId w:val="2"/>
        </w:numPr>
        <w:rPr>
          <w:color w:val="BF0000"/>
        </w:rPr>
      </w:pPr>
      <w:r w:rsidRPr="00DB1C15">
        <w:rPr>
          <w:rFonts w:eastAsiaTheme="minorEastAsia"/>
          <w:bCs/>
          <w:color w:val="404040" w:themeColor="text1" w:themeTint="BF"/>
          <w:kern w:val="24"/>
        </w:rPr>
        <w:t xml:space="preserve">Hunger Relief Initiatives </w:t>
      </w:r>
      <w:r w:rsidRPr="00DB1C15">
        <w:rPr>
          <w:rFonts w:eastAsiaTheme="minorEastAsia"/>
          <w:bCs/>
          <w:color w:val="404040" w:themeColor="text1" w:themeTint="BF"/>
          <w:kern w:val="24"/>
        </w:rPr>
        <w:tab/>
      </w:r>
      <w:r w:rsidRPr="00DB1C15">
        <w:rPr>
          <w:rFonts w:eastAsiaTheme="minorEastAsia"/>
          <w:bCs/>
          <w:color w:val="404040" w:themeColor="text1" w:themeTint="BF"/>
          <w:kern w:val="24"/>
        </w:rPr>
        <w:tab/>
      </w:r>
      <w:r w:rsidRPr="00DB1C15">
        <w:rPr>
          <w:rFonts w:eastAsiaTheme="minorEastAsia"/>
          <w:bCs/>
          <w:color w:val="404040" w:themeColor="text1" w:themeTint="BF"/>
          <w:kern w:val="24"/>
        </w:rPr>
        <w:tab/>
      </w:r>
      <w:r w:rsidRPr="00DB1C15">
        <w:rPr>
          <w:rFonts w:eastAsiaTheme="minorEastAsia"/>
          <w:bCs/>
          <w:color w:val="404040" w:themeColor="text1" w:themeTint="BF"/>
          <w:kern w:val="24"/>
        </w:rPr>
        <w:tab/>
        <w:t xml:space="preserve"> </w:t>
      </w:r>
    </w:p>
    <w:p w:rsidR="005D7C8F" w:rsidRDefault="005D7C8F" w:rsidP="00437E0B">
      <w:pPr>
        <w:rPr>
          <w:rFonts w:ascii="Times New Roman" w:hAnsi="Times New Roman" w:cs="Times New Roman"/>
        </w:rPr>
      </w:pPr>
    </w:p>
    <w:p w:rsidR="00034168" w:rsidRPr="00034168" w:rsidRDefault="00034168" w:rsidP="00437E0B">
      <w:pPr>
        <w:rPr>
          <w:rFonts w:ascii="Times New Roman" w:hAnsi="Times New Roman" w:cs="Times New Roman"/>
          <w:i/>
        </w:rPr>
      </w:pPr>
      <w:r w:rsidRPr="00034168">
        <w:rPr>
          <w:rFonts w:ascii="Times New Roman" w:hAnsi="Times New Roman" w:cs="Times New Roman"/>
          <w:b/>
          <w:i/>
        </w:rPr>
        <w:t>WE GIVE WHERE WE LIVE!</w:t>
      </w:r>
      <w:r w:rsidRPr="00034168">
        <w:rPr>
          <w:rFonts w:ascii="Times New Roman" w:hAnsi="Times New Roman" w:cs="Times New Roman"/>
          <w:i/>
        </w:rPr>
        <w:t xml:space="preserve">  Some of our </w:t>
      </w:r>
      <w:r>
        <w:rPr>
          <w:rFonts w:ascii="Times New Roman" w:hAnsi="Times New Roman" w:cs="Times New Roman"/>
          <w:i/>
        </w:rPr>
        <w:t xml:space="preserve">2017 </w:t>
      </w:r>
      <w:r w:rsidRPr="00034168">
        <w:rPr>
          <w:rFonts w:ascii="Times New Roman" w:hAnsi="Times New Roman" w:cs="Times New Roman"/>
          <w:i/>
        </w:rPr>
        <w:t>grant recipients include: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kern w:val="24"/>
        </w:rPr>
        <w:t>Calvary Refuge – Clayton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bCs/>
          <w:kern w:val="24"/>
        </w:rPr>
        <w:t>Fayette Pregnancy Resource Center – Fayette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kern w:val="24"/>
        </w:rPr>
        <w:t>United Food Force – Henry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832B94">
        <w:rPr>
          <w:rFonts w:asciiTheme="minorHAnsi" w:eastAsiaTheme="minorEastAsia" w:hAnsiTheme="minorHAnsi" w:cstheme="minorHAnsi"/>
          <w:bCs/>
          <w:kern w:val="24"/>
        </w:rPr>
        <w:t>GiGi’s</w:t>
      </w:r>
      <w:proofErr w:type="spellEnd"/>
      <w:r w:rsidRPr="00832B94">
        <w:rPr>
          <w:rFonts w:asciiTheme="minorHAnsi" w:eastAsiaTheme="minorEastAsia" w:hAnsiTheme="minorHAnsi" w:cstheme="minorHAnsi"/>
          <w:bCs/>
          <w:kern w:val="24"/>
        </w:rPr>
        <w:t xml:space="preserve"> House – Clayton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kern w:val="24"/>
        </w:rPr>
        <w:t>Rachel’s Gift – Henry / Clayton / Fayette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bCs/>
          <w:kern w:val="24"/>
        </w:rPr>
        <w:t>Fayette CARE Clinic – Fayette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kern w:val="24"/>
        </w:rPr>
        <w:t>Rainbow House – Clayton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bCs/>
          <w:kern w:val="24"/>
        </w:rPr>
        <w:t>Clearwater Academy – Fayette County</w:t>
      </w:r>
    </w:p>
    <w:p w:rsidR="00034168" w:rsidRPr="00832B94" w:rsidRDefault="00034168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kern w:val="24"/>
        </w:rPr>
        <w:t>Henry Quality Leadership Education – Henry County</w:t>
      </w:r>
    </w:p>
    <w:p w:rsidR="00832B94" w:rsidRPr="00832B94" w:rsidRDefault="00832B94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eastAsiaTheme="minorEastAsia" w:hAnsiTheme="minorHAnsi" w:cstheme="minorHAnsi"/>
          <w:kern w:val="24"/>
        </w:rPr>
        <w:t>Alzheimer’s Service Center – Clayton County</w:t>
      </w:r>
    </w:p>
    <w:p w:rsidR="00832B94" w:rsidRPr="00832B94" w:rsidRDefault="00832B94" w:rsidP="00832B9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32B94">
        <w:rPr>
          <w:rFonts w:asciiTheme="minorHAnsi" w:hAnsiTheme="minorHAnsi" w:cstheme="minorHAnsi"/>
        </w:rPr>
        <w:t>Operation Lunchbox – Henry County</w:t>
      </w:r>
    </w:p>
    <w:p w:rsidR="00832B94" w:rsidRPr="00832B94" w:rsidRDefault="00832B94" w:rsidP="000341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32B94">
        <w:rPr>
          <w:rFonts w:asciiTheme="minorHAnsi" w:hAnsiTheme="minorHAnsi" w:cstheme="minorHAnsi"/>
          <w:sz w:val="22"/>
          <w:szCs w:val="22"/>
        </w:rPr>
        <w:t>Midwest Foodbank Georgia – Fayette County</w:t>
      </w:r>
    </w:p>
    <w:p w:rsidR="00832B94" w:rsidRPr="00034168" w:rsidRDefault="00832B94" w:rsidP="00832B94">
      <w:pPr>
        <w:pStyle w:val="ListParagraph"/>
        <w:rPr>
          <w:rFonts w:asciiTheme="minorHAnsi" w:hAnsiTheme="minorHAnsi" w:cstheme="minorHAnsi"/>
          <w:color w:val="BF0000"/>
          <w:sz w:val="22"/>
          <w:szCs w:val="22"/>
        </w:rPr>
      </w:pPr>
    </w:p>
    <w:p w:rsidR="00034168" w:rsidRPr="00034168" w:rsidRDefault="00034168" w:rsidP="00437E0B">
      <w:pPr>
        <w:rPr>
          <w:rFonts w:ascii="Times New Roman" w:hAnsi="Times New Roman" w:cs="Times New Roman"/>
          <w:b/>
          <w:i/>
        </w:rPr>
      </w:pPr>
    </w:p>
    <w:p w:rsidR="005D7C8F" w:rsidRDefault="005D7C8F" w:rsidP="00437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annual Golf Tournament is a major fundraiser for our Foundation.   </w:t>
      </w:r>
      <w:r w:rsidR="00E21592">
        <w:rPr>
          <w:rFonts w:ascii="Times New Roman" w:hAnsi="Times New Roman" w:cs="Times New Roman"/>
        </w:rPr>
        <w:t xml:space="preserve">Please consider participating in our </w:t>
      </w:r>
      <w:r w:rsidR="00E21592" w:rsidRPr="00E21592">
        <w:rPr>
          <w:rFonts w:ascii="Times New Roman" w:hAnsi="Times New Roman" w:cs="Times New Roman"/>
          <w:b/>
          <w:i/>
        </w:rPr>
        <w:t>“Sign of Support”</w:t>
      </w:r>
      <w:r w:rsidR="00E21592">
        <w:rPr>
          <w:rFonts w:ascii="Times New Roman" w:hAnsi="Times New Roman" w:cs="Times New Roman"/>
        </w:rPr>
        <w:t xml:space="preserve"> campaign and / or by donating a door prize for our tournament.  </w:t>
      </w:r>
    </w:p>
    <w:p w:rsidR="00BF5D16" w:rsidRDefault="00E21592" w:rsidP="00E2159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21592">
        <w:rPr>
          <w:rFonts w:ascii="Times New Roman" w:hAnsi="Times New Roman" w:cs="Times New Roman"/>
          <w:b/>
          <w:i/>
        </w:rPr>
        <w:t>Please join us as we “</w:t>
      </w:r>
      <w:r>
        <w:rPr>
          <w:rFonts w:ascii="Times New Roman" w:hAnsi="Times New Roman" w:cs="Times New Roman"/>
          <w:b/>
          <w:i/>
        </w:rPr>
        <w:t xml:space="preserve">Give Where We </w:t>
      </w:r>
      <w:r w:rsidRPr="00E21592">
        <w:rPr>
          <w:rFonts w:ascii="Times New Roman" w:hAnsi="Times New Roman" w:cs="Times New Roman"/>
          <w:b/>
          <w:i/>
        </w:rPr>
        <w:t>Live”!</w:t>
      </w:r>
    </w:p>
    <w:p w:rsidR="00832B94" w:rsidRDefault="00832B94" w:rsidP="00E2159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32B94" w:rsidRDefault="00832B94" w:rsidP="00E2159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32B94" w:rsidRPr="00E21592" w:rsidRDefault="00832B94" w:rsidP="00E2159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  <w:sectPr w:rsidR="00832B94" w:rsidRPr="00E21592" w:rsidSect="00E21592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B94" w:rsidRPr="002E1DD4" w:rsidRDefault="00832B94" w:rsidP="002E1D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cstheme="minorHAnsi"/>
          <w:noProof/>
        </w:rPr>
        <w:drawing>
          <wp:inline distT="0" distB="0" distL="0" distR="0" wp14:anchorId="5992E901" wp14:editId="7401B5FC">
            <wp:extent cx="1686160" cy="7716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itage Bank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94" w:rsidRDefault="00832B94" w:rsidP="00832B9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98E34EA" wp14:editId="5F910086">
            <wp:extent cx="2293973" cy="747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CF_Horizontal logo transparent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439" cy="75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B94" w:rsidRPr="00C41580" w:rsidRDefault="00832B94" w:rsidP="00832B94">
      <w:pPr>
        <w:rPr>
          <w:b/>
        </w:rPr>
      </w:pPr>
      <w:r w:rsidRPr="00C41580">
        <w:rPr>
          <w:b/>
        </w:rPr>
        <w:t>4</w:t>
      </w:r>
      <w:r w:rsidRPr="00C41580">
        <w:rPr>
          <w:b/>
          <w:vertAlign w:val="superscript"/>
        </w:rPr>
        <w:t>TH</w:t>
      </w:r>
      <w:r w:rsidRPr="00C41580">
        <w:rPr>
          <w:b/>
        </w:rPr>
        <w:t xml:space="preserve"> ANNUAL GOLF CLASSIC</w:t>
      </w:r>
    </w:p>
    <w:p w:rsidR="00832B94" w:rsidRPr="00C41580" w:rsidRDefault="00832B94" w:rsidP="00832B94">
      <w:pPr>
        <w:rPr>
          <w:b/>
        </w:rPr>
      </w:pPr>
      <w:r w:rsidRPr="00C41580">
        <w:rPr>
          <w:b/>
        </w:rPr>
        <w:t>TUESDAY – APRIL 24, 2018</w:t>
      </w:r>
    </w:p>
    <w:p w:rsidR="00832B94" w:rsidRPr="00C41580" w:rsidRDefault="00832B94" w:rsidP="00832B94">
      <w:pPr>
        <w:rPr>
          <w:b/>
        </w:rPr>
      </w:pPr>
      <w:r w:rsidRPr="00C41580">
        <w:rPr>
          <w:b/>
        </w:rPr>
        <w:t>SUN CITY PEACHTREE GOLF CLUB</w:t>
      </w:r>
    </w:p>
    <w:p w:rsidR="00832B94" w:rsidRDefault="00832B94" w:rsidP="00832B94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The Heritage Community Foundation provided over $130,000 in charitable grants to nearly 50 non-profit groups and agencies in 2017!  We “Give Where We Live”.  </w:t>
      </w:r>
    </w:p>
    <w:p w:rsidR="00832B94" w:rsidRDefault="00832B94" w:rsidP="00832B94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You are invited to participate in our </w:t>
      </w:r>
      <w:r w:rsidRPr="00C41580">
        <w:rPr>
          <w:rFonts w:cstheme="minorHAnsi"/>
          <w:b/>
          <w:i/>
          <w:u w:val="single"/>
        </w:rPr>
        <w:t>“Sign of Support”</w:t>
      </w:r>
      <w:r>
        <w:rPr>
          <w:rFonts w:cstheme="minorHAnsi"/>
          <w:b/>
          <w:i/>
        </w:rPr>
        <w:t xml:space="preserve"> Campaign for our upcoming golf tournament.  Your Business logo will be featured on 24”x24” signs throughout the golf course showing your support for the work of the Heritage Community Foundation.</w:t>
      </w:r>
    </w:p>
    <w:p w:rsidR="00832B94" w:rsidRDefault="00832B94" w:rsidP="00832B94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2 Signs with your Business Logo 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  <w:t>$150</w:t>
      </w:r>
    </w:p>
    <w:p w:rsidR="00832B94" w:rsidRDefault="00832B94" w:rsidP="00832B94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4 Signs with your Business Logo 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  <w:t>$200</w:t>
      </w:r>
    </w:p>
    <w:p w:rsidR="002E1DD4" w:rsidRPr="002E1DD4" w:rsidRDefault="002E1DD4" w:rsidP="00832B94">
      <w:pPr>
        <w:rPr>
          <w:rFonts w:ascii="Lucida Sans" w:hAnsi="Lucida Sans" w:cs="Lucida Sans"/>
          <w:b/>
          <w:i/>
          <w:color w:val="FF0000"/>
          <w:u w:val="single"/>
        </w:rPr>
      </w:pPr>
      <w:proofErr w:type="gramStart"/>
      <w:r w:rsidRPr="002E1DD4">
        <w:rPr>
          <w:rFonts w:ascii="Lucida Sans" w:hAnsi="Lucida Sans" w:cs="Lucida Sans"/>
          <w:b/>
          <w:i/>
          <w:color w:val="FF0000"/>
          <w:u w:val="single"/>
        </w:rPr>
        <w:t>Your</w:t>
      </w:r>
      <w:proofErr w:type="gramEnd"/>
      <w:r w:rsidRPr="002E1DD4">
        <w:rPr>
          <w:rFonts w:ascii="Lucida Sans" w:hAnsi="Lucida Sans" w:cs="Lucida Sans"/>
          <w:b/>
          <w:i/>
          <w:color w:val="FF0000"/>
          <w:u w:val="single"/>
        </w:rPr>
        <w:t xml:space="preserve"> Business Logo</w:t>
      </w:r>
    </w:p>
    <w:p w:rsidR="00832B94" w:rsidRDefault="002E1DD4" w:rsidP="00BE6034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5715</wp:posOffset>
                </wp:positionV>
                <wp:extent cx="1247775" cy="4762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51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0.5pt;margin-top:.45pt;width:98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472440</wp:posOffset>
                </wp:positionV>
                <wp:extent cx="0" cy="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14D04" id="Straight Arrow Connector 8" o:spid="_x0000_s1026" type="#_x0000_t32" style="position:absolute;margin-left:368.25pt;margin-top:37.2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1838325</wp:posOffset>
                </wp:positionH>
                <wp:positionV relativeFrom="paragraph">
                  <wp:posOffset>215264</wp:posOffset>
                </wp:positionV>
                <wp:extent cx="2371725" cy="6000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71D66" id="Oval 7" o:spid="_x0000_s1026" style="position:absolute;margin-left:144.75pt;margin-top:16.95pt;width:186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32B94">
        <w:rPr>
          <w:rFonts w:cstheme="minorHAnsi"/>
          <w:b/>
          <w:i/>
          <w:noProof/>
        </w:rPr>
        <w:drawing>
          <wp:inline distT="0" distB="0" distL="0" distR="0" wp14:anchorId="58CDF6E9" wp14:editId="70862780">
            <wp:extent cx="1647825" cy="1684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 Sig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81" cy="16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94" w:rsidRDefault="00832B94" w:rsidP="00832B94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Business Name: _________________________________________________________________</w:t>
      </w:r>
    </w:p>
    <w:p w:rsidR="00832B94" w:rsidRPr="00FB49D9" w:rsidRDefault="00832B94" w:rsidP="00832B94">
      <w:pPr>
        <w:rPr>
          <w:rFonts w:cstheme="minorHAnsi"/>
          <w:b/>
          <w:i/>
          <w:u w:val="single"/>
        </w:rPr>
      </w:pPr>
      <w:r>
        <w:rPr>
          <w:rFonts w:cstheme="minorHAnsi"/>
          <w:b/>
          <w:i/>
        </w:rPr>
        <w:t>Contact Name: _________________________________    Contact Phone: ___________________</w:t>
      </w:r>
    </w:p>
    <w:p w:rsidR="00832B94" w:rsidRDefault="00832B94" w:rsidP="00832B94">
      <w:pPr>
        <w:ind w:firstLine="720"/>
        <w:rPr>
          <w:rFonts w:cstheme="minorHAnsi"/>
          <w:b/>
          <w:i/>
        </w:rPr>
      </w:pPr>
      <w:r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6580D" wp14:editId="398CE2FC">
                <wp:simplePos x="0" y="0"/>
                <wp:positionH relativeFrom="column">
                  <wp:posOffset>104775</wp:posOffset>
                </wp:positionH>
                <wp:positionV relativeFrom="paragraph">
                  <wp:posOffset>10160</wp:posOffset>
                </wp:positionV>
                <wp:extent cx="1619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22360" id="Rectangle 3" o:spid="_x0000_s1026" style="position:absolute;margin-left:8.25pt;margin-top:.8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" filled="f" strokecolor="#1f4d78 [1604]" strokeweight="1pt"/>
            </w:pict>
          </mc:Fallback>
        </mc:AlternateContent>
      </w:r>
      <w:r>
        <w:rPr>
          <w:rFonts w:cstheme="minorHAnsi"/>
          <w:b/>
          <w:i/>
        </w:rPr>
        <w:t xml:space="preserve">2 “Signs of Support” $150  </w:t>
      </w:r>
    </w:p>
    <w:p w:rsidR="00832B94" w:rsidRDefault="00832B94" w:rsidP="00832B94">
      <w:pPr>
        <w:ind w:firstLine="720"/>
        <w:rPr>
          <w:rFonts w:cstheme="minorHAnsi"/>
          <w:b/>
          <w:i/>
        </w:rPr>
      </w:pPr>
      <w:r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CA57A" wp14:editId="4D95218C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1619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EA2A7" id="Rectangle 5" o:spid="_x0000_s1026" style="position:absolute;margin-left:9pt;margin-top:.75pt;width:12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" filled="f" strokecolor="#41719c" strokeweight="1pt"/>
            </w:pict>
          </mc:Fallback>
        </mc:AlternateContent>
      </w:r>
      <w:r>
        <w:rPr>
          <w:rFonts w:cstheme="minorHAnsi"/>
          <w:b/>
          <w:i/>
        </w:rPr>
        <w:t>4 “Signs of Support $200</w:t>
      </w:r>
    </w:p>
    <w:p w:rsidR="00BE6034" w:rsidRDefault="00832B94" w:rsidP="00BE6034">
      <w:pPr>
        <w:spacing w:line="240" w:lineRule="auto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Make checks payable to “Heritage Community Foundation”.  </w:t>
      </w:r>
    </w:p>
    <w:p w:rsidR="00BE6034" w:rsidRDefault="00BE6034" w:rsidP="00BE6034">
      <w:pPr>
        <w:spacing w:line="240" w:lineRule="auto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>Mailing Address:</w:t>
      </w:r>
    </w:p>
    <w:p w:rsidR="00BE6034" w:rsidRDefault="00BE6034" w:rsidP="00BE6034">
      <w:pPr>
        <w:spacing w:line="240" w:lineRule="auto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>Heritage Community Foundation</w:t>
      </w:r>
    </w:p>
    <w:p w:rsidR="00BE6034" w:rsidRDefault="00BE6034" w:rsidP="00BE6034">
      <w:pPr>
        <w:spacing w:line="240" w:lineRule="auto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>203 Keys Ferry Street</w:t>
      </w:r>
    </w:p>
    <w:p w:rsidR="00BE6034" w:rsidRDefault="00BE6034" w:rsidP="00BE6034">
      <w:pPr>
        <w:spacing w:line="240" w:lineRule="auto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>McDonough, GA 30253</w:t>
      </w:r>
    </w:p>
    <w:p w:rsidR="00832B94" w:rsidRDefault="00832B94" w:rsidP="00BE6034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The Heritage Community Foundation is a recognized 501c3 organization and donations are tax deductible.</w:t>
      </w:r>
    </w:p>
    <w:p w:rsidR="00832B94" w:rsidRPr="00C41580" w:rsidRDefault="00832B94" w:rsidP="00BE6034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Deadline for logo artwork Friday April 6, 2018</w:t>
      </w:r>
    </w:p>
    <w:sectPr w:rsidR="00832B94" w:rsidRPr="00C41580" w:rsidSect="00BF5D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97" w:rsidRDefault="00E74F97" w:rsidP="00BF5D16">
      <w:pPr>
        <w:spacing w:after="0" w:line="240" w:lineRule="auto"/>
      </w:pPr>
      <w:r>
        <w:separator/>
      </w:r>
    </w:p>
  </w:endnote>
  <w:endnote w:type="continuationSeparator" w:id="0">
    <w:p w:rsidR="00E74F97" w:rsidRDefault="00E74F97" w:rsidP="00BF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16" w:rsidRPr="00BF5D16" w:rsidRDefault="00BF5D16" w:rsidP="00BF5D16">
    <w:pPr>
      <w:pStyle w:val="Footer"/>
      <w:jc w:val="center"/>
      <w:rPr>
        <w:b/>
        <w:i/>
        <w:color w:val="FF0000"/>
      </w:rPr>
    </w:pPr>
    <w:r w:rsidRPr="00BF5D16">
      <w:rPr>
        <w:b/>
        <w:i/>
        <w:color w:val="FF0000"/>
      </w:rPr>
      <w:t>www.heritagecommunityfoundation.org</w:t>
    </w:r>
  </w:p>
  <w:p w:rsidR="00BF5D16" w:rsidRDefault="00BF5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97" w:rsidRDefault="00E74F97" w:rsidP="00BF5D16">
      <w:pPr>
        <w:spacing w:after="0" w:line="240" w:lineRule="auto"/>
      </w:pPr>
      <w:r>
        <w:separator/>
      </w:r>
    </w:p>
  </w:footnote>
  <w:footnote w:type="continuationSeparator" w:id="0">
    <w:p w:rsidR="00E74F97" w:rsidRDefault="00E74F97" w:rsidP="00BF5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76B"/>
    <w:multiLevelType w:val="hybridMultilevel"/>
    <w:tmpl w:val="EA08EE08"/>
    <w:lvl w:ilvl="0" w:tplc="6F8A7F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381C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FAD7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0A951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C3A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AC1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82A4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E81D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DE86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7DB3755"/>
    <w:multiLevelType w:val="hybridMultilevel"/>
    <w:tmpl w:val="E892E98A"/>
    <w:lvl w:ilvl="0" w:tplc="F0D4A0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47AA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D6AC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A862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1EB2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E3BE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34EE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288D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D251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3BF64BE"/>
    <w:multiLevelType w:val="hybridMultilevel"/>
    <w:tmpl w:val="52FE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02AC"/>
    <w:multiLevelType w:val="hybridMultilevel"/>
    <w:tmpl w:val="443404DC"/>
    <w:lvl w:ilvl="0" w:tplc="A552E6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9C5B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388E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5433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A68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5616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3EB4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F87A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1E34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FEC0DB5"/>
    <w:multiLevelType w:val="hybridMultilevel"/>
    <w:tmpl w:val="F88845EC"/>
    <w:lvl w:ilvl="0" w:tplc="F84AE0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FF0000"/>
      </w:rPr>
    </w:lvl>
    <w:lvl w:ilvl="1" w:tplc="579C5B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388E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5433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A68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5616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3EB4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F87A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1E34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0B"/>
    <w:rsid w:val="00034168"/>
    <w:rsid w:val="000D4D07"/>
    <w:rsid w:val="00270D86"/>
    <w:rsid w:val="002E1DD4"/>
    <w:rsid w:val="00437E0B"/>
    <w:rsid w:val="00582FB7"/>
    <w:rsid w:val="005D7C8F"/>
    <w:rsid w:val="00690306"/>
    <w:rsid w:val="00832B94"/>
    <w:rsid w:val="008D4CE2"/>
    <w:rsid w:val="00997CDD"/>
    <w:rsid w:val="00BE6034"/>
    <w:rsid w:val="00BF5D16"/>
    <w:rsid w:val="00DB1C15"/>
    <w:rsid w:val="00E21592"/>
    <w:rsid w:val="00E74F97"/>
    <w:rsid w:val="00E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0A08-3569-457F-80CB-73D092FE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16"/>
  </w:style>
  <w:style w:type="paragraph" w:styleId="Footer">
    <w:name w:val="footer"/>
    <w:basedOn w:val="Normal"/>
    <w:link w:val="FooterChar"/>
    <w:uiPriority w:val="99"/>
    <w:unhideWhenUsed/>
    <w:rsid w:val="00BF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16"/>
  </w:style>
  <w:style w:type="paragraph" w:styleId="BalloonText">
    <w:name w:val="Balloon Text"/>
    <w:basedOn w:val="Normal"/>
    <w:link w:val="BalloonTextChar"/>
    <w:uiPriority w:val="99"/>
    <w:semiHidden/>
    <w:unhideWhenUsed/>
    <w:rsid w:val="0083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4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7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3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7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1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5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Dose</dc:creator>
  <cp:keywords/>
  <dc:description/>
  <cp:lastModifiedBy>Mark Dose</cp:lastModifiedBy>
  <cp:revision>2</cp:revision>
  <cp:lastPrinted>2018-02-23T17:28:00Z</cp:lastPrinted>
  <dcterms:created xsi:type="dcterms:W3CDTF">2018-03-23T17:18:00Z</dcterms:created>
  <dcterms:modified xsi:type="dcterms:W3CDTF">2018-03-23T17:18:00Z</dcterms:modified>
</cp:coreProperties>
</file>